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E47B" w14:textId="4F727526" w:rsidR="00CF70B7" w:rsidRDefault="00523CA5">
      <w:pPr>
        <w:rPr>
          <w:b/>
          <w:bCs/>
        </w:rPr>
      </w:pPr>
      <w:r w:rsidRPr="00523CA5">
        <w:rPr>
          <w:b/>
          <w:bCs/>
        </w:rPr>
        <w:t>TCO Campaign Conversation Starters</w:t>
      </w:r>
    </w:p>
    <w:p w14:paraId="49AAF293" w14:textId="77777777" w:rsidR="00523CA5" w:rsidRDefault="00523CA5">
      <w:pPr>
        <w:rPr>
          <w:b/>
          <w:bCs/>
        </w:rPr>
      </w:pPr>
    </w:p>
    <w:p w14:paraId="09715073" w14:textId="77777777" w:rsidR="00523CA5" w:rsidRPr="00875AAC" w:rsidRDefault="00523CA5" w:rsidP="00523CA5">
      <w:pPr>
        <w:pStyle w:val="Heading2"/>
        <w:rPr>
          <w:rFonts w:asciiTheme="minorHAnsi" w:hAnsiTheme="minorHAnsi"/>
          <w:sz w:val="22"/>
          <w:szCs w:val="22"/>
        </w:rPr>
      </w:pPr>
      <w:r w:rsidRPr="00875AAC">
        <w:rPr>
          <w:rFonts w:asciiTheme="minorHAnsi" w:hAnsiTheme="minorHAnsi"/>
          <w:b/>
          <w:bCs/>
          <w:sz w:val="22"/>
          <w:szCs w:val="22"/>
        </w:rPr>
        <w:t>Conversation Starters (Optional LinkedIn/Cold Email Openers)</w:t>
      </w:r>
    </w:p>
    <w:p w14:paraId="5B27F403" w14:textId="77777777" w:rsidR="00523CA5" w:rsidRPr="00875AAC" w:rsidRDefault="00523CA5" w:rsidP="00523CA5">
      <w:pPr>
        <w:pStyle w:val="p2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6C905B0" w14:textId="77777777" w:rsidR="00523CA5" w:rsidRPr="00875AAC" w:rsidRDefault="00523CA5" w:rsidP="00523CA5">
      <w:pPr>
        <w:pStyle w:val="p2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75AAC">
        <w:rPr>
          <w:rFonts w:asciiTheme="minorHAnsi" w:hAnsiTheme="minorHAnsi"/>
          <w:sz w:val="22"/>
          <w:szCs w:val="22"/>
        </w:rPr>
        <w:t>•</w:t>
      </w:r>
      <w:r w:rsidRPr="00875AAC">
        <w:rPr>
          <w:rStyle w:val="apple-tab-span"/>
          <w:rFonts w:asciiTheme="minorHAnsi" w:eastAsiaTheme="majorEastAsia" w:hAnsiTheme="minorHAnsi"/>
          <w:sz w:val="22"/>
          <w:szCs w:val="22"/>
        </w:rPr>
        <w:t xml:space="preserve"> </w:t>
      </w:r>
      <w:r w:rsidRPr="00875AAC">
        <w:rPr>
          <w:rFonts w:asciiTheme="minorHAnsi" w:hAnsiTheme="minorHAnsi"/>
          <w:sz w:val="22"/>
          <w:szCs w:val="22"/>
        </w:rPr>
        <w:t>“Curious — how are you currently budgeting for feature/license renewals in your visibility stack?”</w:t>
      </w:r>
    </w:p>
    <w:p w14:paraId="08EBE850" w14:textId="77777777" w:rsidR="00523CA5" w:rsidRPr="00875AAC" w:rsidRDefault="00523CA5" w:rsidP="00523CA5">
      <w:pPr>
        <w:pStyle w:val="p2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D3C0174" w14:textId="77777777" w:rsidR="00523CA5" w:rsidRPr="00875AAC" w:rsidRDefault="00523CA5" w:rsidP="00523CA5">
      <w:pPr>
        <w:pStyle w:val="p2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75AAC">
        <w:rPr>
          <w:rFonts w:asciiTheme="minorHAnsi" w:hAnsiTheme="minorHAnsi"/>
          <w:sz w:val="22"/>
          <w:szCs w:val="22"/>
        </w:rPr>
        <w:t>•</w:t>
      </w:r>
      <w:r w:rsidRPr="00875AAC">
        <w:rPr>
          <w:rStyle w:val="apple-tab-span"/>
          <w:rFonts w:asciiTheme="minorHAnsi" w:eastAsiaTheme="majorEastAsia" w:hAnsiTheme="minorHAnsi"/>
          <w:sz w:val="22"/>
          <w:szCs w:val="22"/>
        </w:rPr>
        <w:t xml:space="preserve"> </w:t>
      </w:r>
      <w:r w:rsidRPr="00875AAC">
        <w:rPr>
          <w:rFonts w:asciiTheme="minorHAnsi" w:hAnsiTheme="minorHAnsi"/>
          <w:sz w:val="22"/>
          <w:szCs w:val="22"/>
        </w:rPr>
        <w:t>“Not effectively or consistently getting complete traffic insight? We help teams consolidate and simplify with a Cubro Visibility Fabric.”</w:t>
      </w:r>
    </w:p>
    <w:p w14:paraId="6210A86A" w14:textId="77777777" w:rsidR="00523CA5" w:rsidRPr="00875AAC" w:rsidRDefault="00523CA5" w:rsidP="00523CA5">
      <w:pPr>
        <w:pStyle w:val="p2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419CC37" w14:textId="77777777" w:rsidR="00523CA5" w:rsidRPr="00875AAC" w:rsidRDefault="00523CA5" w:rsidP="00523CA5">
      <w:pPr>
        <w:pStyle w:val="p2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75AAC">
        <w:rPr>
          <w:rFonts w:asciiTheme="minorHAnsi" w:hAnsiTheme="minorHAnsi"/>
          <w:sz w:val="22"/>
          <w:szCs w:val="22"/>
        </w:rPr>
        <w:t>•</w:t>
      </w:r>
      <w:r w:rsidRPr="00875AAC">
        <w:rPr>
          <w:rStyle w:val="apple-tab-span"/>
          <w:rFonts w:asciiTheme="minorHAnsi" w:eastAsiaTheme="majorEastAsia" w:hAnsiTheme="minorHAnsi"/>
          <w:sz w:val="22"/>
          <w:szCs w:val="22"/>
        </w:rPr>
        <w:t xml:space="preserve"> </w:t>
      </w:r>
      <w:r w:rsidRPr="00875AAC">
        <w:rPr>
          <w:rFonts w:asciiTheme="minorHAnsi" w:hAnsiTheme="minorHAnsi"/>
          <w:sz w:val="22"/>
          <w:szCs w:val="22"/>
        </w:rPr>
        <w:t>“Is your visibility fabric vendor charging you more as your network evolves and grows? Cubro doesn’t.”</w:t>
      </w:r>
    </w:p>
    <w:p w14:paraId="3E0CBB11" w14:textId="77777777" w:rsidR="00523CA5" w:rsidRPr="00523CA5" w:rsidRDefault="00523CA5">
      <w:pPr>
        <w:rPr>
          <w:b/>
          <w:bCs/>
        </w:rPr>
      </w:pPr>
    </w:p>
    <w:sectPr w:rsidR="00523CA5" w:rsidRPr="00523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A5"/>
    <w:rsid w:val="000F256D"/>
    <w:rsid w:val="001920EB"/>
    <w:rsid w:val="0037346F"/>
    <w:rsid w:val="00523CA5"/>
    <w:rsid w:val="00881D79"/>
    <w:rsid w:val="00882A9E"/>
    <w:rsid w:val="00BB66DE"/>
    <w:rsid w:val="00C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2B762"/>
  <w15:chartTrackingRefBased/>
  <w15:docId w15:val="{4B04A10C-B310-40F7-AA70-9753B554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C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C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23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C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C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C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C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C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C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C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C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C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C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CA5"/>
    <w:rPr>
      <w:b/>
      <w:bCs/>
      <w:smallCaps/>
      <w:color w:val="2F5496" w:themeColor="accent1" w:themeShade="BF"/>
      <w:spacing w:val="5"/>
    </w:rPr>
  </w:style>
  <w:style w:type="paragraph" w:customStyle="1" w:styleId="p2">
    <w:name w:val="p2"/>
    <w:basedOn w:val="Normal"/>
    <w:rsid w:val="0052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52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397</Characters>
  <Application>Microsoft Office Word</Application>
  <DocSecurity>0</DocSecurity>
  <Lines>12</Lines>
  <Paragraphs>13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Alkhatib</dc:creator>
  <cp:keywords/>
  <dc:description/>
  <cp:lastModifiedBy>Lena Alkhatib</cp:lastModifiedBy>
  <cp:revision>1</cp:revision>
  <dcterms:created xsi:type="dcterms:W3CDTF">2025-04-25T13:38:00Z</dcterms:created>
  <dcterms:modified xsi:type="dcterms:W3CDTF">2025-04-25T13:39:00Z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43e10414-d6a1-43e2-9bba-3e033edd314c</vt:lpwstr>
  </property>
</Properties>
</file>